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38E" w:rsidRDefault="0053138E" w:rsidP="005313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D0176">
        <w:rPr>
          <w:rFonts w:ascii="Times New Roman" w:eastAsia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2819799</wp:posOffset>
            </wp:positionH>
            <wp:positionV relativeFrom="paragraph">
              <wp:posOffset>-384869</wp:posOffset>
            </wp:positionV>
            <wp:extent cx="555108" cy="680484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138E" w:rsidRDefault="0053138E" w:rsidP="005313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3138E" w:rsidRPr="0076472E" w:rsidRDefault="0053138E" w:rsidP="005313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3138E" w:rsidRPr="00FF6432" w:rsidRDefault="0053138E" w:rsidP="005313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6432">
        <w:rPr>
          <w:rFonts w:ascii="Times New Roman" w:eastAsia="Times New Roman" w:hAnsi="Times New Roman" w:cs="Times New Roman"/>
          <w:sz w:val="24"/>
          <w:szCs w:val="24"/>
        </w:rPr>
        <w:t>РОССИЙСКАЯ ФЕДЕРАЦИЯ</w:t>
      </w:r>
    </w:p>
    <w:p w:rsidR="0053138E" w:rsidRPr="00FF6432" w:rsidRDefault="0053138E" w:rsidP="005313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6432">
        <w:rPr>
          <w:rFonts w:ascii="Times New Roman" w:eastAsia="Times New Roman" w:hAnsi="Times New Roman" w:cs="Times New Roman"/>
          <w:sz w:val="24"/>
          <w:szCs w:val="24"/>
        </w:rPr>
        <w:t>ИРКУТСКАЯ ОБЛАСТЬ</w:t>
      </w:r>
    </w:p>
    <w:p w:rsidR="0053138E" w:rsidRPr="0076472E" w:rsidRDefault="0053138E" w:rsidP="005313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3138E" w:rsidRPr="0076472E" w:rsidRDefault="0053138E" w:rsidP="005313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76472E">
        <w:rPr>
          <w:rFonts w:ascii="Times New Roman" w:eastAsia="Times New Roman" w:hAnsi="Times New Roman" w:cs="Times New Roman"/>
          <w:sz w:val="28"/>
          <w:szCs w:val="20"/>
        </w:rPr>
        <w:t>Администрация</w:t>
      </w:r>
    </w:p>
    <w:p w:rsidR="0053138E" w:rsidRPr="0076472E" w:rsidRDefault="0053138E" w:rsidP="005313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76472E">
        <w:rPr>
          <w:rFonts w:ascii="Times New Roman" w:eastAsia="Times New Roman" w:hAnsi="Times New Roman" w:cs="Times New Roman"/>
          <w:sz w:val="28"/>
          <w:szCs w:val="20"/>
        </w:rPr>
        <w:t>Зиминского районного муниципального образования</w:t>
      </w:r>
    </w:p>
    <w:p w:rsidR="0053138E" w:rsidRDefault="0053138E" w:rsidP="0053138E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53138E" w:rsidRDefault="0053138E" w:rsidP="0053138E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53138E" w:rsidRDefault="0053138E" w:rsidP="0053138E">
      <w:pPr>
        <w:pStyle w:val="ConsNonformat"/>
        <w:widowControl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3138E" w:rsidRPr="005454AE" w:rsidRDefault="0053138E" w:rsidP="0053138E">
      <w:pPr>
        <w:pStyle w:val="ConsNonformat"/>
        <w:widowControl/>
        <w:rPr>
          <w:rFonts w:ascii="Times New Roman" w:hAnsi="Times New Roman" w:cs="Times New Roman"/>
          <w:b/>
          <w:i/>
          <w:sz w:val="24"/>
          <w:szCs w:val="24"/>
        </w:rPr>
      </w:pPr>
      <w:r w:rsidRPr="00557D4A">
        <w:rPr>
          <w:rFonts w:ascii="Times New Roman" w:hAnsi="Times New Roman" w:cs="Times New Roman"/>
          <w:noProof/>
          <w:sz w:val="24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88.2pt;margin-top:12.8pt;width:85.5pt;height:0;z-index:251662336" o:connectortype="straight"/>
        </w:pict>
      </w:r>
      <w:r w:rsidRPr="00557D4A">
        <w:rPr>
          <w:rFonts w:ascii="Times New Roman" w:hAnsi="Times New Roman" w:cs="Times New Roman"/>
          <w:noProof/>
          <w:sz w:val="24"/>
          <w:szCs w:val="20"/>
        </w:rPr>
        <w:pict>
          <v:shape id="_x0000_s1026" type="#_x0000_t32" style="position:absolute;margin-left:359.7pt;margin-top:12.8pt;width:39.75pt;height:0;z-index:251661312" o:connectortype="straight"/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    от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05.10.2021                      </w:t>
      </w:r>
      <w:r>
        <w:rPr>
          <w:rFonts w:ascii="Times New Roman" w:hAnsi="Times New Roman" w:cs="Times New Roman"/>
          <w:sz w:val="24"/>
          <w:szCs w:val="24"/>
        </w:rPr>
        <w:t xml:space="preserve">г. Зима                            №     </w:t>
      </w:r>
      <w:r>
        <w:rPr>
          <w:rFonts w:ascii="Times New Roman" w:hAnsi="Times New Roman" w:cs="Times New Roman"/>
          <w:b/>
          <w:i/>
          <w:sz w:val="24"/>
          <w:szCs w:val="24"/>
        </w:rPr>
        <w:t>748</w:t>
      </w:r>
    </w:p>
    <w:p w:rsidR="0053138E" w:rsidRPr="0076472E" w:rsidRDefault="0053138E" w:rsidP="0053138E">
      <w:pPr>
        <w:pStyle w:val="ConsNonformat"/>
        <w:widowControl/>
        <w:rPr>
          <w:rFonts w:ascii="Times New Roman" w:hAnsi="Times New Roman" w:cs="Times New Roman"/>
          <w:sz w:val="24"/>
          <w:szCs w:val="20"/>
        </w:rPr>
      </w:pPr>
    </w:p>
    <w:p w:rsidR="0053138E" w:rsidRDefault="0053138E" w:rsidP="0053138E">
      <w:pPr>
        <w:pStyle w:val="a3"/>
        <w:rPr>
          <w:rFonts w:ascii="Times New Roman" w:hAnsi="Times New Roman" w:cs="Times New Roman"/>
          <w:sz w:val="24"/>
          <w:szCs w:val="24"/>
        </w:rPr>
      </w:pPr>
      <w:r w:rsidRPr="003329AE"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по проекту </w:t>
      </w:r>
    </w:p>
    <w:p w:rsidR="0053138E" w:rsidRDefault="0053138E" w:rsidP="0053138E">
      <w:pPr>
        <w:pStyle w:val="a3"/>
        <w:rPr>
          <w:rFonts w:ascii="Times New Roman" w:hAnsi="Times New Roman" w:cs="Times New Roman"/>
          <w:sz w:val="24"/>
          <w:szCs w:val="24"/>
        </w:rPr>
      </w:pPr>
      <w:r w:rsidRPr="003329AE">
        <w:rPr>
          <w:rFonts w:ascii="Times New Roman" w:hAnsi="Times New Roman" w:cs="Times New Roman"/>
          <w:sz w:val="24"/>
          <w:szCs w:val="24"/>
        </w:rPr>
        <w:t xml:space="preserve">решения о предоставлении разрешения на отклонение </w:t>
      </w:r>
    </w:p>
    <w:p w:rsidR="0053138E" w:rsidRDefault="0053138E" w:rsidP="0053138E">
      <w:pPr>
        <w:pStyle w:val="a3"/>
        <w:rPr>
          <w:rFonts w:ascii="Times New Roman" w:hAnsi="Times New Roman" w:cs="Times New Roman"/>
          <w:sz w:val="24"/>
          <w:szCs w:val="24"/>
        </w:rPr>
      </w:pPr>
      <w:r w:rsidRPr="003329AE">
        <w:rPr>
          <w:rFonts w:ascii="Times New Roman" w:hAnsi="Times New Roman" w:cs="Times New Roman"/>
          <w:sz w:val="24"/>
          <w:szCs w:val="24"/>
        </w:rPr>
        <w:t xml:space="preserve">от предельных параметров разрешенного строительства, </w:t>
      </w:r>
    </w:p>
    <w:p w:rsidR="0053138E" w:rsidRPr="003329AE" w:rsidRDefault="0053138E" w:rsidP="0053138E">
      <w:pPr>
        <w:pStyle w:val="a3"/>
        <w:rPr>
          <w:rFonts w:ascii="Times New Roman" w:hAnsi="Times New Roman" w:cs="Times New Roman"/>
          <w:sz w:val="24"/>
          <w:szCs w:val="24"/>
        </w:rPr>
      </w:pPr>
      <w:r w:rsidRPr="003329AE">
        <w:rPr>
          <w:rFonts w:ascii="Times New Roman" w:hAnsi="Times New Roman" w:cs="Times New Roman"/>
          <w:sz w:val="24"/>
          <w:szCs w:val="24"/>
        </w:rPr>
        <w:t>реконструкции объектов капитального строительства</w:t>
      </w:r>
    </w:p>
    <w:p w:rsidR="0053138E" w:rsidRPr="003329AE" w:rsidRDefault="0053138E" w:rsidP="005313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3138E" w:rsidRDefault="0053138E" w:rsidP="005313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138E" w:rsidRPr="00FA6149" w:rsidRDefault="0053138E" w:rsidP="00531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13C0A">
        <w:rPr>
          <w:rFonts w:ascii="Times New Roman" w:eastAsia="Times New Roman" w:hAnsi="Times New Roman"/>
          <w:sz w:val="24"/>
          <w:szCs w:val="24"/>
        </w:rPr>
        <w:t>В целях</w:t>
      </w:r>
      <w:r>
        <w:rPr>
          <w:rFonts w:ascii="Times New Roman" w:eastAsia="Times New Roman" w:hAnsi="Times New Roman"/>
          <w:sz w:val="24"/>
          <w:szCs w:val="24"/>
        </w:rPr>
        <w:t xml:space="preserve">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</w:t>
      </w:r>
      <w:r w:rsidRPr="001C08D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 руководствуясь статьями</w:t>
      </w:r>
      <w:r w:rsidRPr="007E6616">
        <w:rPr>
          <w:rFonts w:ascii="Times New Roman" w:hAnsi="Times New Roman" w:cs="Times New Roman"/>
          <w:sz w:val="24"/>
          <w:szCs w:val="24"/>
        </w:rPr>
        <w:t xml:space="preserve"> 5.1, 40 Градостроительного к</w:t>
      </w:r>
      <w:r>
        <w:rPr>
          <w:rFonts w:ascii="Times New Roman" w:hAnsi="Times New Roman" w:cs="Times New Roman"/>
          <w:sz w:val="24"/>
          <w:szCs w:val="24"/>
        </w:rPr>
        <w:t>одекса Российской Федерации, статьей</w:t>
      </w:r>
      <w:r w:rsidRPr="007E6616">
        <w:rPr>
          <w:rFonts w:ascii="Times New Roman" w:hAnsi="Times New Roman" w:cs="Times New Roman"/>
          <w:sz w:val="24"/>
          <w:szCs w:val="24"/>
        </w:rPr>
        <w:t xml:space="preserve"> 28 Федерального закона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0"/>
        </w:rPr>
        <w:t xml:space="preserve">от 06.10.2003 г. № </w:t>
      </w:r>
      <w:r w:rsidRPr="0076472E">
        <w:rPr>
          <w:rFonts w:ascii="Times New Roman" w:eastAsia="Times New Roman" w:hAnsi="Times New Roman"/>
          <w:sz w:val="24"/>
          <w:szCs w:val="20"/>
        </w:rPr>
        <w:t>131-ФЗ</w:t>
      </w:r>
      <w:r w:rsidRPr="007E6616">
        <w:rPr>
          <w:rFonts w:ascii="Times New Roman" w:hAnsi="Times New Roman" w:cs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3857">
        <w:rPr>
          <w:rFonts w:ascii="Times New Roman" w:eastAsia="Times New Roman" w:hAnsi="Times New Roman" w:cs="Times New Roman"/>
          <w:sz w:val="24"/>
          <w:szCs w:val="24"/>
        </w:rPr>
        <w:t>Положением 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порядке </w:t>
      </w:r>
      <w:r w:rsidRPr="00843857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и проведения публичных слушаний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 вопросам </w:t>
      </w:r>
      <w:r w:rsidRPr="00843857">
        <w:rPr>
          <w:rFonts w:ascii="Times New Roman" w:eastAsia="Times New Roman" w:hAnsi="Times New Roman" w:cs="Times New Roman"/>
          <w:sz w:val="24"/>
          <w:szCs w:val="24"/>
        </w:rPr>
        <w:t>градостроительно</w:t>
      </w:r>
      <w:r>
        <w:rPr>
          <w:rFonts w:ascii="Times New Roman" w:eastAsia="Times New Roman" w:hAnsi="Times New Roman" w:cs="Times New Roman"/>
          <w:sz w:val="24"/>
          <w:szCs w:val="24"/>
        </w:rPr>
        <w:t>й деятельности на территории Зиминского районного муниципального образования</w:t>
      </w:r>
      <w:r w:rsidRPr="00843857">
        <w:rPr>
          <w:rFonts w:ascii="Times New Roman" w:eastAsia="Times New Roman" w:hAnsi="Times New Roman" w:cs="Times New Roman"/>
          <w:sz w:val="24"/>
          <w:szCs w:val="24"/>
        </w:rPr>
        <w:t xml:space="preserve">, утвержденным решением Думы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Зиминского муниципального района от 26.09.2018  № 344, постановлением администрации Зиминского районного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муниципаль-ного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от 28.11.2018 № 1245 «О создании комиссии по землепользованию и застройке Зиминского районного муниципального образования»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0"/>
        </w:rPr>
        <w:t>статьями 15</w:t>
      </w:r>
      <w:r w:rsidRPr="0076472E">
        <w:rPr>
          <w:rFonts w:ascii="Times New Roman" w:eastAsia="Times New Roman" w:hAnsi="Times New Roman"/>
          <w:sz w:val="24"/>
          <w:szCs w:val="20"/>
        </w:rPr>
        <w:t>,</w:t>
      </w:r>
      <w:r>
        <w:rPr>
          <w:rFonts w:ascii="Times New Roman" w:eastAsia="Times New Roman" w:hAnsi="Times New Roman"/>
          <w:sz w:val="24"/>
          <w:szCs w:val="20"/>
        </w:rPr>
        <w:t xml:space="preserve"> 22, 46</w:t>
      </w:r>
      <w:r w:rsidRPr="0076472E">
        <w:rPr>
          <w:rFonts w:ascii="Times New Roman" w:eastAsia="Times New Roman" w:hAnsi="Times New Roman"/>
          <w:sz w:val="24"/>
          <w:szCs w:val="20"/>
        </w:rPr>
        <w:t xml:space="preserve"> Устава Зиминского районного муниципального образования</w:t>
      </w:r>
      <w:r>
        <w:rPr>
          <w:rFonts w:ascii="Times New Roman" w:eastAsia="Times New Roman" w:hAnsi="Times New Roman"/>
          <w:sz w:val="24"/>
          <w:szCs w:val="20"/>
        </w:rPr>
        <w:t>, администрация Зиминского районного муниципального образования</w:t>
      </w:r>
    </w:p>
    <w:p w:rsidR="0053138E" w:rsidRDefault="0053138E" w:rsidP="0053138E">
      <w:pPr>
        <w:spacing w:after="0" w:line="240" w:lineRule="auto"/>
        <w:rPr>
          <w:rFonts w:ascii="Times New Roman" w:eastAsia="Times New Roman" w:hAnsi="Times New Roman"/>
          <w:sz w:val="27"/>
          <w:szCs w:val="27"/>
        </w:rPr>
      </w:pPr>
    </w:p>
    <w:p w:rsidR="0053138E" w:rsidRDefault="0053138E" w:rsidP="0053138E">
      <w:pPr>
        <w:spacing w:after="0" w:line="240" w:lineRule="auto"/>
        <w:rPr>
          <w:rFonts w:ascii="Times New Roman" w:eastAsia="Times New Roman" w:hAnsi="Times New Roman"/>
          <w:sz w:val="27"/>
          <w:szCs w:val="27"/>
        </w:rPr>
      </w:pPr>
      <w:r w:rsidRPr="00113C0A">
        <w:rPr>
          <w:rFonts w:ascii="Times New Roman" w:eastAsia="Times New Roman" w:hAnsi="Times New Roman"/>
          <w:sz w:val="27"/>
          <w:szCs w:val="27"/>
        </w:rPr>
        <w:t>ПОСТАНОВЛЯЕТ:</w:t>
      </w:r>
    </w:p>
    <w:p w:rsidR="0053138E" w:rsidRPr="00113C0A" w:rsidRDefault="0053138E" w:rsidP="0053138E">
      <w:pPr>
        <w:spacing w:after="0" w:line="240" w:lineRule="auto"/>
        <w:ind w:firstLine="709"/>
        <w:rPr>
          <w:rFonts w:ascii="Times New Roman" w:eastAsia="Times New Roman" w:hAnsi="Times New Roman"/>
          <w:sz w:val="27"/>
          <w:szCs w:val="27"/>
        </w:rPr>
      </w:pPr>
    </w:p>
    <w:p w:rsidR="0053138E" w:rsidRPr="009759C8" w:rsidRDefault="0053138E" w:rsidP="0053138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61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6149">
        <w:rPr>
          <w:rFonts w:ascii="Times New Roman" w:hAnsi="Times New Roman" w:cs="Times New Roman"/>
          <w:sz w:val="24"/>
          <w:szCs w:val="24"/>
        </w:rPr>
        <w:t xml:space="preserve">Назначить публичные слушания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установленных в </w:t>
      </w:r>
      <w:r w:rsidRPr="00594D7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градостроительном регламенте Правил землепользования и застройки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Масляногорского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94D7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муниципального образования с основным видом разрешенного использования «</w:t>
      </w:r>
      <w:r w:rsidRPr="00594D7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Зона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жилой застройки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 (зона Ж-1</w:t>
      </w:r>
      <w:r w:rsidRPr="00594D7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в отношении земельного уча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стка с кадастровым номером </w:t>
      </w:r>
      <w:r>
        <w:rPr>
          <w:rFonts w:ascii="Times New Roman" w:hAnsi="Times New Roman" w:cs="Times New Roman"/>
          <w:sz w:val="24"/>
          <w:szCs w:val="24"/>
        </w:rPr>
        <w:t>38:05:050502:226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площадью 4429 кв.</w:t>
      </w:r>
      <w:r w:rsidRPr="00594D7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м, расположенного по адресу: </w:t>
      </w:r>
      <w:r w:rsidRPr="00EA3398">
        <w:rPr>
          <w:rFonts w:ascii="Times New Roman" w:hAnsi="Times New Roman" w:cs="Times New Roman"/>
          <w:sz w:val="24"/>
          <w:szCs w:val="24"/>
        </w:rPr>
        <w:t xml:space="preserve">Иркутская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Осиповский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ул. Вторая,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sz w:val="24"/>
          <w:szCs w:val="24"/>
        </w:rPr>
        <w:t>. 30,</w:t>
      </w:r>
      <w:r w:rsidRPr="00EA3398">
        <w:rPr>
          <w:rFonts w:ascii="Times New Roman" w:hAnsi="Times New Roman" w:cs="Times New Roman"/>
          <w:sz w:val="24"/>
          <w:szCs w:val="24"/>
        </w:rPr>
        <w:t xml:space="preserve"> в части уменьшения минимального </w:t>
      </w:r>
      <w:r>
        <w:rPr>
          <w:rFonts w:ascii="Times New Roman" w:hAnsi="Times New Roman" w:cs="Times New Roman"/>
          <w:sz w:val="24"/>
          <w:szCs w:val="24"/>
        </w:rPr>
        <w:t xml:space="preserve">отступа </w:t>
      </w:r>
      <w:r w:rsidRPr="00EA3398">
        <w:rPr>
          <w:rFonts w:ascii="Times New Roman" w:hAnsi="Times New Roman" w:cs="Times New Roman"/>
          <w:sz w:val="24"/>
          <w:szCs w:val="24"/>
        </w:rPr>
        <w:t xml:space="preserve">от границ </w:t>
      </w:r>
      <w:r>
        <w:rPr>
          <w:rFonts w:ascii="Times New Roman" w:hAnsi="Times New Roman" w:cs="Times New Roman"/>
          <w:sz w:val="24"/>
          <w:szCs w:val="24"/>
        </w:rPr>
        <w:t xml:space="preserve">землевладения (от красной линии улицы) </w:t>
      </w:r>
      <w:r w:rsidRPr="00EA4904">
        <w:rPr>
          <w:rFonts w:ascii="Times New Roman" w:hAnsi="Times New Roman" w:cs="Times New Roman"/>
          <w:sz w:val="24"/>
          <w:szCs w:val="24"/>
          <w:shd w:val="clear" w:color="auto" w:fill="F8F9FA"/>
        </w:rPr>
        <w:t>до основного строения</w:t>
      </w:r>
      <w:r>
        <w:rPr>
          <w:rFonts w:ascii="Times New Roman" w:hAnsi="Times New Roman" w:cs="Times New Roman"/>
          <w:sz w:val="24"/>
          <w:szCs w:val="24"/>
          <w:shd w:val="clear" w:color="auto" w:fill="F8F9F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5</w:t>
      </w:r>
      <w:r w:rsidRPr="00EA3398">
        <w:rPr>
          <w:rFonts w:ascii="Times New Roman" w:hAnsi="Times New Roman" w:cs="Times New Roman"/>
          <w:sz w:val="24"/>
          <w:szCs w:val="24"/>
        </w:rPr>
        <w:t>,0</w:t>
      </w:r>
      <w:r>
        <w:rPr>
          <w:rFonts w:ascii="Times New Roman" w:hAnsi="Times New Roman" w:cs="Times New Roman"/>
          <w:sz w:val="24"/>
          <w:szCs w:val="24"/>
        </w:rPr>
        <w:t xml:space="preserve"> м до 0</w:t>
      </w:r>
      <w:r w:rsidRPr="00EA3398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(далее - проект</w:t>
      </w:r>
      <w:r w:rsidRPr="00594D7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).</w:t>
      </w:r>
    </w:p>
    <w:p w:rsidR="0053138E" w:rsidRPr="009759C8" w:rsidRDefault="0053138E" w:rsidP="005313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C8">
        <w:rPr>
          <w:rFonts w:ascii="Times New Roman" w:hAnsi="Times New Roman" w:cs="Times New Roman"/>
          <w:sz w:val="24"/>
          <w:szCs w:val="24"/>
        </w:rPr>
        <w:t xml:space="preserve">2. Комиссии по </w:t>
      </w:r>
      <w:r>
        <w:rPr>
          <w:rFonts w:ascii="Times New Roman" w:hAnsi="Times New Roman" w:cs="Times New Roman"/>
          <w:sz w:val="24"/>
          <w:szCs w:val="24"/>
        </w:rPr>
        <w:t>землепользованию и застройке Зиминского районного муниципального образования</w:t>
      </w:r>
      <w:r w:rsidRPr="009759C8">
        <w:rPr>
          <w:rFonts w:ascii="Times New Roman" w:hAnsi="Times New Roman" w:cs="Times New Roman"/>
          <w:sz w:val="24"/>
          <w:szCs w:val="24"/>
        </w:rPr>
        <w:t>:</w:t>
      </w:r>
    </w:p>
    <w:p w:rsidR="0053138E" w:rsidRPr="009759C8" w:rsidRDefault="0053138E" w:rsidP="005313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9759C8">
        <w:rPr>
          <w:rFonts w:ascii="Times New Roman" w:hAnsi="Times New Roman" w:cs="Times New Roman"/>
          <w:sz w:val="24"/>
          <w:szCs w:val="24"/>
        </w:rPr>
        <w:t xml:space="preserve">в срок не более одного месяца со дня опубликования оповещения о </w:t>
      </w:r>
      <w:r>
        <w:rPr>
          <w:rFonts w:ascii="Times New Roman" w:hAnsi="Times New Roman" w:cs="Times New Roman"/>
          <w:sz w:val="24"/>
          <w:szCs w:val="24"/>
        </w:rPr>
        <w:t xml:space="preserve">проведении </w:t>
      </w:r>
      <w:r w:rsidRPr="009759C8">
        <w:rPr>
          <w:rFonts w:ascii="Times New Roman" w:hAnsi="Times New Roman" w:cs="Times New Roman"/>
          <w:sz w:val="24"/>
          <w:szCs w:val="24"/>
        </w:rPr>
        <w:t xml:space="preserve">публичных слушаний, предусмотренного </w:t>
      </w:r>
      <w:r>
        <w:rPr>
          <w:rFonts w:ascii="Times New Roman" w:hAnsi="Times New Roman" w:cs="Times New Roman"/>
          <w:sz w:val="24"/>
          <w:szCs w:val="24"/>
        </w:rPr>
        <w:t xml:space="preserve">абзацем "б" подпункта 2 </w:t>
      </w:r>
      <w:r w:rsidRPr="009759C8">
        <w:rPr>
          <w:rFonts w:ascii="Times New Roman" w:hAnsi="Times New Roman" w:cs="Times New Roman"/>
          <w:sz w:val="24"/>
          <w:szCs w:val="24"/>
        </w:rPr>
        <w:t>настоящего пункта, провести публичные слушания по проекту;</w:t>
      </w:r>
    </w:p>
    <w:p w:rsidR="0053138E" w:rsidRPr="009759C8" w:rsidRDefault="0053138E" w:rsidP="005313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Pr="009759C8">
        <w:rPr>
          <w:rFonts w:ascii="Times New Roman" w:hAnsi="Times New Roman" w:cs="Times New Roman"/>
          <w:sz w:val="24"/>
          <w:szCs w:val="24"/>
        </w:rPr>
        <w:t>обеспечить опубликование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09AF">
        <w:rPr>
          <w:rFonts w:ascii="Times New Roman" w:eastAsia="Times New Roman" w:hAnsi="Times New Roman"/>
          <w:sz w:val="24"/>
          <w:szCs w:val="20"/>
        </w:rPr>
        <w:t>в информационно-аналитическом, общественно-политическом</w:t>
      </w:r>
      <w:r>
        <w:rPr>
          <w:rFonts w:ascii="Times New Roman" w:eastAsia="Times New Roman" w:hAnsi="Times New Roman"/>
          <w:sz w:val="24"/>
          <w:szCs w:val="20"/>
        </w:rPr>
        <w:t xml:space="preserve"> еженедельнике «Вестник района» </w:t>
      </w:r>
      <w:r w:rsidRPr="004C09AF">
        <w:rPr>
          <w:rFonts w:ascii="Times New Roman" w:eastAsia="Times New Roman" w:hAnsi="Times New Roman"/>
          <w:sz w:val="24"/>
          <w:szCs w:val="20"/>
        </w:rPr>
        <w:t>и </w:t>
      </w:r>
      <w:r>
        <w:rPr>
          <w:rFonts w:ascii="Times New Roman" w:eastAsia="Times New Roman" w:hAnsi="Times New Roman"/>
          <w:sz w:val="24"/>
          <w:szCs w:val="20"/>
        </w:rPr>
        <w:t xml:space="preserve"> </w:t>
      </w:r>
      <w:r w:rsidRPr="004C09AF">
        <w:rPr>
          <w:rFonts w:ascii="Times New Roman" w:eastAsia="Times New Roman" w:hAnsi="Times New Roman"/>
          <w:sz w:val="24"/>
          <w:szCs w:val="20"/>
        </w:rPr>
        <w:t xml:space="preserve">разместить на официальном сайте администрации Зиминского районного муниципального образования </w:t>
      </w:r>
      <w:hyperlink r:id="rId6" w:history="1">
        <w:r w:rsidRPr="004C09AF">
          <w:rPr>
            <w:rFonts w:ascii="Times New Roman" w:eastAsia="Times New Roman" w:hAnsi="Times New Roman"/>
            <w:sz w:val="24"/>
            <w:szCs w:val="20"/>
          </w:rPr>
          <w:t>www.rzima.ru</w:t>
        </w:r>
      </w:hyperlink>
      <w:r>
        <w:t xml:space="preserve"> </w:t>
      </w:r>
      <w:r w:rsidRPr="004C09AF">
        <w:rPr>
          <w:rFonts w:ascii="Times New Roman" w:eastAsia="Times New Roman" w:hAnsi="Times New Roman"/>
          <w:sz w:val="24"/>
          <w:szCs w:val="20"/>
        </w:rPr>
        <w:t xml:space="preserve"> в информационно-телек</w:t>
      </w:r>
      <w:r>
        <w:rPr>
          <w:rFonts w:ascii="Times New Roman" w:eastAsia="Times New Roman" w:hAnsi="Times New Roman"/>
          <w:sz w:val="24"/>
          <w:szCs w:val="20"/>
        </w:rPr>
        <w:t>оммуникационной сети «Интернет»</w:t>
      </w:r>
      <w:r w:rsidRPr="009759C8">
        <w:rPr>
          <w:rFonts w:ascii="Times New Roman" w:hAnsi="Times New Roman" w:cs="Times New Roman"/>
          <w:sz w:val="24"/>
          <w:szCs w:val="24"/>
        </w:rPr>
        <w:t>:</w:t>
      </w:r>
    </w:p>
    <w:p w:rsidR="0053138E" w:rsidRPr="009759C8" w:rsidRDefault="0053138E" w:rsidP="0053138E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59C8">
        <w:rPr>
          <w:rFonts w:ascii="Times New Roman" w:hAnsi="Times New Roman" w:cs="Times New Roman"/>
          <w:sz w:val="24"/>
          <w:szCs w:val="24"/>
        </w:rPr>
        <w:t xml:space="preserve">а) </w:t>
      </w:r>
      <w:r w:rsidRPr="009759C8">
        <w:rPr>
          <w:rFonts w:ascii="Times New Roman" w:eastAsia="Times New Roman" w:hAnsi="Times New Roman" w:cs="Times New Roman"/>
          <w:kern w:val="144"/>
          <w:sz w:val="24"/>
          <w:szCs w:val="24"/>
        </w:rPr>
        <w:t>проекта и информационных материалов к нему;</w:t>
      </w:r>
    </w:p>
    <w:p w:rsidR="0053138E" w:rsidRPr="009759C8" w:rsidRDefault="0053138E" w:rsidP="0053138E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44"/>
          <w:sz w:val="24"/>
          <w:szCs w:val="24"/>
        </w:rPr>
      </w:pPr>
      <w:r w:rsidRPr="009759C8">
        <w:rPr>
          <w:rFonts w:ascii="Times New Roman" w:hAnsi="Times New Roman" w:cs="Times New Roman"/>
          <w:sz w:val="24"/>
          <w:szCs w:val="24"/>
        </w:rPr>
        <w:t>б)</w:t>
      </w:r>
      <w:r w:rsidRPr="009759C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759C8">
        <w:rPr>
          <w:rFonts w:ascii="Times New Roman" w:eastAsia="Times New Roman" w:hAnsi="Times New Roman" w:cs="Times New Roman"/>
          <w:kern w:val="144"/>
          <w:sz w:val="24"/>
          <w:szCs w:val="24"/>
        </w:rPr>
        <w:t>оповещения о начале публичных слушаний в форме информационного сообщения, содержащего, в том числе, информацию о месте и дате открытия, времени проведения экспозиции проекта;</w:t>
      </w:r>
    </w:p>
    <w:p w:rsidR="0053138E" w:rsidRPr="009759C8" w:rsidRDefault="0053138E" w:rsidP="0053138E">
      <w:pPr>
        <w:pStyle w:val="a3"/>
        <w:ind w:firstLine="709"/>
        <w:jc w:val="both"/>
        <w:rPr>
          <w:rFonts w:ascii="Times New Roman" w:eastAsia="Times New Roman" w:hAnsi="Times New Roman" w:cs="Times New Roman"/>
          <w:kern w:val="144"/>
          <w:sz w:val="24"/>
          <w:szCs w:val="24"/>
        </w:rPr>
      </w:pPr>
      <w:r w:rsidRPr="009759C8">
        <w:rPr>
          <w:rFonts w:ascii="Times New Roman" w:hAnsi="Times New Roman" w:cs="Times New Roman"/>
          <w:sz w:val="24"/>
          <w:szCs w:val="24"/>
        </w:rPr>
        <w:t xml:space="preserve">в) </w:t>
      </w:r>
      <w:r w:rsidRPr="009759C8">
        <w:rPr>
          <w:rFonts w:ascii="Times New Roman" w:eastAsia="Times New Roman" w:hAnsi="Times New Roman" w:cs="Times New Roman"/>
          <w:kern w:val="144"/>
          <w:sz w:val="24"/>
          <w:szCs w:val="24"/>
        </w:rPr>
        <w:t>заключения о результатах публичных слушаний.</w:t>
      </w:r>
    </w:p>
    <w:p w:rsidR="0053138E" w:rsidRDefault="0053138E" w:rsidP="00531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0"/>
        </w:rPr>
      </w:pPr>
      <w:r>
        <w:rPr>
          <w:rFonts w:ascii="Times New Roman" w:eastAsia="Times New Roman" w:hAnsi="Times New Roman"/>
          <w:sz w:val="24"/>
          <w:szCs w:val="20"/>
        </w:rPr>
        <w:t>3. Н</w:t>
      </w:r>
      <w:r w:rsidRPr="004C09AF">
        <w:rPr>
          <w:rFonts w:ascii="Times New Roman" w:eastAsia="Times New Roman" w:hAnsi="Times New Roman"/>
          <w:sz w:val="24"/>
          <w:szCs w:val="20"/>
        </w:rPr>
        <w:t xml:space="preserve">астоящее постановление </w:t>
      </w:r>
      <w:r>
        <w:rPr>
          <w:rFonts w:ascii="Times New Roman" w:eastAsia="Times New Roman" w:hAnsi="Times New Roman"/>
          <w:sz w:val="24"/>
          <w:szCs w:val="20"/>
        </w:rPr>
        <w:t xml:space="preserve">опубликовать </w:t>
      </w:r>
      <w:r w:rsidRPr="004C09AF">
        <w:rPr>
          <w:rFonts w:ascii="Times New Roman" w:eastAsia="Times New Roman" w:hAnsi="Times New Roman"/>
          <w:sz w:val="24"/>
          <w:szCs w:val="20"/>
        </w:rPr>
        <w:t>в информационно-аналитическом, общественно-политическом</w:t>
      </w:r>
      <w:r>
        <w:rPr>
          <w:rFonts w:ascii="Times New Roman" w:eastAsia="Times New Roman" w:hAnsi="Times New Roman"/>
          <w:sz w:val="24"/>
          <w:szCs w:val="20"/>
        </w:rPr>
        <w:t xml:space="preserve"> еженедельнике «Вестник района» </w:t>
      </w:r>
      <w:r w:rsidRPr="004C09AF">
        <w:rPr>
          <w:rFonts w:ascii="Times New Roman" w:eastAsia="Times New Roman" w:hAnsi="Times New Roman"/>
          <w:sz w:val="24"/>
          <w:szCs w:val="20"/>
        </w:rPr>
        <w:t>и </w:t>
      </w:r>
      <w:r>
        <w:rPr>
          <w:rFonts w:ascii="Times New Roman" w:eastAsia="Times New Roman" w:hAnsi="Times New Roman"/>
          <w:sz w:val="24"/>
          <w:szCs w:val="20"/>
        </w:rPr>
        <w:t xml:space="preserve"> </w:t>
      </w:r>
      <w:r w:rsidRPr="004C09AF">
        <w:rPr>
          <w:rFonts w:ascii="Times New Roman" w:eastAsia="Times New Roman" w:hAnsi="Times New Roman"/>
          <w:sz w:val="24"/>
          <w:szCs w:val="20"/>
        </w:rPr>
        <w:t xml:space="preserve">разместить на официальном сайте администрации Зиминского районного муниципального образования </w:t>
      </w:r>
      <w:hyperlink r:id="rId7" w:history="1">
        <w:r w:rsidRPr="004C09AF">
          <w:rPr>
            <w:rFonts w:ascii="Times New Roman" w:eastAsia="Times New Roman" w:hAnsi="Times New Roman"/>
            <w:sz w:val="24"/>
            <w:szCs w:val="20"/>
          </w:rPr>
          <w:t>www.rzima.ru</w:t>
        </w:r>
      </w:hyperlink>
      <w:r>
        <w:t xml:space="preserve"> </w:t>
      </w:r>
      <w:r w:rsidRPr="004C09AF">
        <w:rPr>
          <w:rFonts w:ascii="Times New Roman" w:eastAsia="Times New Roman" w:hAnsi="Times New Roman"/>
          <w:sz w:val="24"/>
          <w:szCs w:val="20"/>
        </w:rPr>
        <w:t xml:space="preserve"> в информационно-телекоммуникационной сети «Интернет».</w:t>
      </w:r>
    </w:p>
    <w:p w:rsidR="0053138E" w:rsidRPr="00113C0A" w:rsidRDefault="0053138E" w:rsidP="00531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4"/>
          <w:szCs w:val="20"/>
        </w:rPr>
        <w:t>4</w:t>
      </w:r>
      <w:r w:rsidRPr="004C09AF">
        <w:rPr>
          <w:rFonts w:ascii="Times New Roman" w:eastAsia="Times New Roman" w:hAnsi="Times New Roman"/>
          <w:sz w:val="24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Контроль </w:t>
      </w:r>
      <w:r w:rsidRPr="00D9404D">
        <w:rPr>
          <w:rFonts w:ascii="Times New Roman" w:eastAsia="Times New Roman" w:hAnsi="Times New Roman" w:cs="Times New Roman"/>
          <w:sz w:val="24"/>
          <w:szCs w:val="24"/>
        </w:rPr>
        <w:t>исполнени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D9404D">
        <w:rPr>
          <w:rFonts w:ascii="Times New Roman" w:eastAsia="Times New Roman" w:hAnsi="Times New Roman" w:cs="Times New Roman"/>
          <w:sz w:val="24"/>
          <w:szCs w:val="24"/>
        </w:rPr>
        <w:t xml:space="preserve"> постановления возложить на заместителя мэра по управлению муниципальным хозяйством  </w:t>
      </w:r>
      <w:r>
        <w:rPr>
          <w:rFonts w:ascii="Times New Roman" w:eastAsia="Times New Roman" w:hAnsi="Times New Roman" w:cs="Times New Roman"/>
          <w:sz w:val="24"/>
          <w:szCs w:val="24"/>
        </w:rPr>
        <w:t>А.А. Ширяева</w:t>
      </w:r>
      <w:r w:rsidRPr="00D9404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3138E" w:rsidRDefault="0053138E" w:rsidP="005313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3138E" w:rsidRDefault="0053138E" w:rsidP="005313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3138E" w:rsidRDefault="0053138E" w:rsidP="005313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3138E" w:rsidRDefault="0053138E" w:rsidP="0053138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9404D">
        <w:rPr>
          <w:rFonts w:ascii="Times New Roman" w:eastAsia="Times New Roman" w:hAnsi="Times New Roman" w:cs="Times New Roman"/>
          <w:sz w:val="24"/>
          <w:szCs w:val="24"/>
        </w:rPr>
        <w:t>Мэр Зиминского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районного </w:t>
      </w:r>
    </w:p>
    <w:p w:rsidR="0053138E" w:rsidRDefault="0053138E" w:rsidP="0053138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                                                                         Н.В. Никитина</w:t>
      </w:r>
    </w:p>
    <w:p w:rsidR="0053138E" w:rsidRDefault="0053138E" w:rsidP="0053138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1448F" w:rsidRDefault="0011448F"/>
    <w:sectPr w:rsidR="00114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1F36B9"/>
    <w:multiLevelType w:val="hybridMultilevel"/>
    <w:tmpl w:val="B97EC048"/>
    <w:lvl w:ilvl="0" w:tplc="2BC473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53138E"/>
    <w:rsid w:val="0011448F"/>
    <w:rsid w:val="00531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1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  <w:style w:type="paragraph" w:styleId="a3">
    <w:name w:val="No Spacing"/>
    <w:uiPriority w:val="1"/>
    <w:qFormat/>
    <w:rsid w:val="005313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zim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zima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Елена Викторовна</dc:creator>
  <cp:keywords/>
  <dc:description/>
  <cp:lastModifiedBy>Ершова Елена Викторовна</cp:lastModifiedBy>
  <cp:revision>2</cp:revision>
  <dcterms:created xsi:type="dcterms:W3CDTF">2021-10-05T08:48:00Z</dcterms:created>
  <dcterms:modified xsi:type="dcterms:W3CDTF">2021-10-05T08:49:00Z</dcterms:modified>
</cp:coreProperties>
</file>